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</w:rPr>
        <w:t xml:space="preserve">Рекомендую регистрацию на Турнир делать заранее </w:t>
      </w:r>
      <w:r>
        <w:rPr>
          <w:sz w:val="24"/>
        </w:rPr>
        <w:t xml:space="preserve">заявкой </w:t>
      </w:r>
      <w:r>
        <w:rPr>
          <w:sz w:val="24"/>
        </w:rPr>
        <w:t xml:space="preserve">на </w:t>
      </w:r>
      <w:r>
        <w:rPr>
          <w:sz w:val="24"/>
        </w:rPr>
        <w:t>адрес электронной почты</w:t>
      </w:r>
      <w:r>
        <w:rPr>
          <w:sz w:val="24"/>
        </w:rPr>
        <w:t xml:space="preserve"> </w:t>
      </w:r>
      <w:hyperlink r:id="rId2">
        <w:r>
          <w:rPr>
            <w:rStyle w:val="Style11"/>
            <w:sz w:val="24"/>
            <w:lang w:val="en-US"/>
          </w:rPr>
          <w:t>roanc</w:t>
        </w:r>
        <w:r>
          <w:rPr>
            <w:rStyle w:val="Style11"/>
            <w:sz w:val="24"/>
          </w:rPr>
          <w:t>@</w:t>
        </w:r>
        <w:r>
          <w:rPr>
            <w:rStyle w:val="Style11"/>
            <w:sz w:val="24"/>
            <w:lang w:val="en-US"/>
          </w:rPr>
          <w:t>yandex</w:t>
        </w:r>
        <w:r>
          <w:rPr>
            <w:rStyle w:val="Style11"/>
            <w:sz w:val="24"/>
          </w:rPr>
          <w:t>.</w:t>
        </w:r>
        <w:r>
          <w:rPr>
            <w:rStyle w:val="Style11"/>
            <w:sz w:val="24"/>
            <w:lang w:val="en-US"/>
          </w:rPr>
          <w:t>ru</w:t>
        </w:r>
      </w:hyperlink>
    </w:p>
    <w:p>
      <w:pPr>
        <w:pStyle w:val="Normal"/>
        <w:rPr/>
      </w:pPr>
      <w:r>
        <w:rPr>
          <w:sz w:val="24"/>
        </w:rPr>
        <w:t>Проезд в Рязань:</w:t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Из Москвы от метро Котельники автобусом 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</w:rPr>
        <w:t xml:space="preserve">От аэропорта Домодедово в Рязань - договаривайтесь на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BlaBlaCar – это крупнейшее сообщество попутчиков; площадка, объединяющая водителей и пассажиров, которым по пути.</w:t>
      </w:r>
    </w:p>
    <w:p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Если 3.01.2020г. из Москвы </w:t>
      </w:r>
      <w:r>
        <w:rPr>
          <w:sz w:val="24"/>
        </w:rPr>
        <w:t xml:space="preserve">поездом </w:t>
      </w:r>
      <w:r>
        <w:rPr>
          <w:sz w:val="24"/>
        </w:rPr>
        <w:t xml:space="preserve">с Казанского вокзала, согласно ниже следующему варианту, </w:t>
      </w:r>
    </w:p>
    <w:p>
      <w:pPr>
        <w:pStyle w:val="ListParagraph"/>
        <w:rPr>
          <w:sz w:val="24"/>
        </w:rPr>
      </w:pPr>
      <w:bookmarkStart w:id="0" w:name="_GoBack"/>
      <w:bookmarkEnd w:id="0"/>
      <w:r>
        <w:rPr>
          <w:sz w:val="24"/>
        </w:rPr>
        <w:t xml:space="preserve">встретим в </w:t>
      </w:r>
      <w:r>
        <w:rPr>
          <w:rFonts w:eastAsia="Times New Roman" w:cs="Helvetica" w:ascii="Helvetica" w:hAnsi="Helvetica"/>
          <w:b/>
          <w:bCs/>
          <w:color w:val="000000"/>
          <w:sz w:val="24"/>
          <w:szCs w:val="36"/>
          <w:lang w:eastAsia="ru-RU"/>
        </w:rPr>
        <w:t>10:24,</w:t>
      </w:r>
      <w:r>
        <w:rPr>
          <w:rFonts w:eastAsia="Times New Roman" w:cs="Helvetica" w:ascii="Helvetica" w:hAnsi="Helvetica"/>
          <w:color w:val="000000"/>
          <w:sz w:val="23"/>
          <w:szCs w:val="23"/>
          <w:lang w:eastAsia="ru-RU"/>
        </w:rPr>
        <w:t xml:space="preserve"> </w:t>
      </w:r>
      <w:r>
        <w:rPr>
          <w:sz w:val="24"/>
        </w:rPr>
        <w:t xml:space="preserve">и доставим в 10.45 автобусом на место соревнований. </w:t>
      </w:r>
    </w:p>
    <w:p>
      <w:pPr>
        <w:pStyle w:val="ListParagraph"/>
        <w:rPr>
          <w:sz w:val="24"/>
        </w:rPr>
      </w:pPr>
      <w:r>
        <w:rPr>
          <w:sz w:val="24"/>
        </w:rPr>
        <w:t xml:space="preserve">Успеете на торжественное открытие и участие. 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Segoe UI" w:ascii="Segoe UI" w:hAnsi="Segoe UI"/>
          <w:caps/>
          <w:color w:val="FF4169"/>
          <w:spacing w:val="24"/>
          <w:sz w:val="20"/>
          <w:szCs w:val="20"/>
          <w:lang w:eastAsia="ru-RU"/>
        </w:rPr>
        <w:t>40Ж</w:t>
      </w:r>
    </w:p>
    <w:p>
      <w:pPr>
        <w:pStyle w:val="Normal"/>
        <w:spacing w:lineRule="auto" w:line="240" w:before="0" w:after="90"/>
        <w:textAlignment w:val="top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 w:cs="Segoe UI" w:ascii="Segoe UI" w:hAnsi="Segoe UI"/>
          <w:color w:val="000000"/>
          <w:sz w:val="18"/>
          <w:szCs w:val="18"/>
          <w:lang w:eastAsia="ru-RU"/>
        </w:rPr>
        <w:t>Эл. рег.</w:t>
      </w:r>
    </w:p>
    <w:p>
      <w:pPr>
        <w:pStyle w:val="Normal"/>
        <w:spacing w:lineRule="auto" w:line="240" w:before="0" w:after="0"/>
        <w:textAlignment w:val="top"/>
        <w:rPr/>
      </w:pPr>
      <w:hyperlink r:id="rId3">
        <w:r>
          <w:rPr>
            <w:rStyle w:val="Style11"/>
            <w:rFonts w:eastAsia="Times New Roman" w:cs="Segoe UI" w:ascii="Segoe UI" w:hAnsi="Segoe UI"/>
            <w:color w:val="000000"/>
            <w:sz w:val="20"/>
            <w:szCs w:val="20"/>
            <w:lang w:eastAsia="ru-RU"/>
          </w:rPr>
          <w:t>Москва</w:t>
        </w:r>
      </w:hyperlink>
      <w:r>
        <w:rPr>
          <w:rFonts w:eastAsia="Times New Roman" w:cs="Segoe UI" w:ascii="Segoe UI" w:hAnsi="Segoe UI"/>
          <w:color w:val="000000"/>
          <w:sz w:val="20"/>
          <w:szCs w:val="20"/>
          <w:lang w:eastAsia="ru-RU"/>
        </w:rPr>
        <w:t> → </w:t>
      </w:r>
      <w:hyperlink r:id="rId4">
        <w:r>
          <w:rPr>
            <w:rStyle w:val="Style11"/>
            <w:rFonts w:eastAsia="Times New Roman" w:cs="Segoe UI" w:ascii="Segoe UI" w:hAnsi="Segoe UI"/>
            <w:color w:val="000000"/>
            <w:sz w:val="20"/>
            <w:szCs w:val="20"/>
            <w:lang w:eastAsia="ru-RU"/>
          </w:rPr>
          <w:t>Рязань</w:t>
        </w:r>
      </w:hyperlink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ru-RU"/>
        </w:rPr>
        <w:t>«Двухэтажный (сидячий)»</w:t>
      </w:r>
    </w:p>
    <w:p>
      <w:pPr>
        <w:pStyle w:val="Normal"/>
        <w:shd w:val="clear" w:color="auto" w:fill="3DA112"/>
        <w:spacing w:lineRule="atLeast" w:line="390" w:before="0" w:after="0"/>
        <w:jc w:val="center"/>
        <w:textAlignment w:val="top"/>
        <w:rPr>
          <w:rFonts w:ascii="Segoe UI" w:hAnsi="Segoe UI" w:eastAsia="Times New Roman" w:cs="Segoe UI"/>
          <w:b/>
          <w:b/>
          <w:bCs/>
          <w:color w:val="FFFFFF"/>
          <w:sz w:val="20"/>
          <w:szCs w:val="20"/>
          <w:lang w:eastAsia="ru-RU"/>
        </w:rPr>
      </w:pPr>
      <w:r>
        <w:rPr>
          <w:rFonts w:eastAsia="Times New Roman" w:cs="Segoe UI" w:ascii="Segoe UI" w:hAnsi="Segoe UI"/>
          <w:b/>
          <w:bCs/>
          <w:color w:val="FFFFFF"/>
          <w:sz w:val="20"/>
          <w:szCs w:val="20"/>
          <w:lang w:eastAsia="ru-RU"/>
        </w:rPr>
        <w:t>9,4</w:t>
      </w:r>
    </w:p>
    <w:p>
      <w:pPr>
        <w:pStyle w:val="Normal"/>
        <w:spacing w:lineRule="auto" w:line="240" w:before="0" w:after="75"/>
        <w:textAlignment w:val="top"/>
        <w:rPr>
          <w:rFonts w:ascii="Helvetica" w:hAnsi="Helvetica" w:eastAsia="Times New Roman" w:cs="Helvetica"/>
          <w:color w:val="000000"/>
          <w:sz w:val="32"/>
          <w:szCs w:val="23"/>
          <w:lang w:eastAsia="ru-RU"/>
        </w:rPr>
      </w:pPr>
      <w:r>
        <w:rPr>
          <w:rFonts w:eastAsia="Times New Roman" w:cs="Segoe UI" w:ascii="Segoe UI" w:hAnsi="Segoe UI"/>
          <w:color w:val="000000"/>
          <w:sz w:val="24"/>
          <w:szCs w:val="18"/>
          <w:lang w:eastAsia="ru-RU"/>
        </w:rPr>
        <w:t>Оценка поезда</w:t>
      </w:r>
    </w:p>
    <w:p>
      <w:pPr>
        <w:pStyle w:val="Normal"/>
        <w:spacing w:lineRule="atLeast" w:line="450" w:before="0" w:after="0"/>
        <w:textAlignment w:val="top"/>
        <w:rPr>
          <w:rFonts w:ascii="Helvetica" w:hAnsi="Helvetica" w:eastAsia="Times New Roman" w:cs="Helvetica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Helvetica" w:ascii="Helvetica" w:hAnsi="Helvetica"/>
          <w:b/>
          <w:bCs/>
          <w:color w:val="000000"/>
          <w:sz w:val="36"/>
          <w:szCs w:val="36"/>
          <w:lang w:eastAsia="ru-RU"/>
        </w:rPr>
        <w:t>08:14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ru-RU"/>
        </w:rPr>
        <w:t>из Москвы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868684"/>
          <w:sz w:val="23"/>
          <w:szCs w:val="23"/>
          <w:lang w:eastAsia="ru-RU"/>
        </w:rPr>
      </w:pPr>
      <w:r>
        <w:rPr>
          <w:rFonts w:eastAsia="Times New Roman" w:cs="Segoe UI" w:ascii="Segoe UI" w:hAnsi="Segoe UI"/>
          <w:color w:val="868684"/>
          <w:sz w:val="20"/>
          <w:szCs w:val="20"/>
          <w:lang w:eastAsia="ru-RU"/>
        </w:rPr>
        <w:t>Казанский вокзал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Helvetica" w:ascii="Helvetica" w:hAnsi="Helvetica"/>
          <w:b/>
          <w:bCs/>
          <w:color w:val="000000"/>
          <w:sz w:val="36"/>
          <w:szCs w:val="36"/>
          <w:lang w:eastAsia="ru-RU"/>
        </w:rPr>
        <w:t>10:24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ru-RU"/>
        </w:rPr>
        <w:t>в Рязань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Segoe UI" w:ascii="Segoe UI" w:hAnsi="Segoe UI"/>
          <w:color w:val="000000"/>
          <w:sz w:val="20"/>
          <w:szCs w:val="20"/>
          <w:lang w:eastAsia="ru-RU"/>
        </w:rPr>
        <w:t>2 ч. 10 м.</w:t>
      </w:r>
    </w:p>
    <w:p>
      <w:pPr>
        <w:pStyle w:val="Normal"/>
        <w:spacing w:lineRule="auto" w:line="240" w:before="0" w:after="0"/>
        <w:textAlignment w:val="top"/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</w:pPr>
      <w:r>
        <w:rPr>
          <w:rFonts w:eastAsia="Times New Roman" w:cs="Helvetica" w:ascii="Helvetica" w:hAnsi="Helvetica"/>
          <w:color w:val="000000"/>
          <w:sz w:val="23"/>
          <w:szCs w:val="23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popupstandart" w:customStyle="1">
    <w:name w:val="b-popup__standart"/>
    <w:basedOn w:val="DefaultParagraphFont"/>
    <w:qFormat/>
    <w:rsid w:val="00440a31"/>
    <w:rPr/>
  </w:style>
  <w:style w:type="character" w:styleId="Glink" w:customStyle="1">
    <w:name w:val="g-link"/>
    <w:basedOn w:val="DefaultParagraphFont"/>
    <w:qFormat/>
    <w:rsid w:val="00440a31"/>
    <w:rPr/>
  </w:style>
  <w:style w:type="character" w:styleId="Ttxts" w:customStyle="1">
    <w:name w:val="t-txt-s"/>
    <w:basedOn w:val="DefaultParagraphFont"/>
    <w:qFormat/>
    <w:rsid w:val="00440a31"/>
    <w:rPr/>
  </w:style>
  <w:style w:type="character" w:styleId="Routeblock" w:customStyle="1">
    <w:name w:val="route_block"/>
    <w:basedOn w:val="DefaultParagraphFont"/>
    <w:qFormat/>
    <w:rsid w:val="00440a31"/>
    <w:rPr/>
  </w:style>
  <w:style w:type="character" w:styleId="Style11">
    <w:name w:val="Интернет-ссылка"/>
    <w:basedOn w:val="DefaultParagraphFont"/>
    <w:uiPriority w:val="99"/>
    <w:unhideWhenUsed/>
    <w:rsid w:val="00440a31"/>
    <w:rPr>
      <w:color w:val="0000FF"/>
      <w:u w:val="single"/>
    </w:rPr>
  </w:style>
  <w:style w:type="character" w:styleId="Userratinglinkbosv" w:customStyle="1">
    <w:name w:val="userrating__link___bosv"/>
    <w:basedOn w:val="DefaultParagraphFont"/>
    <w:qFormat/>
    <w:rsid w:val="00440a31"/>
    <w:rPr/>
  </w:style>
  <w:style w:type="character" w:styleId="Scheduletime" w:customStyle="1">
    <w:name w:val="schedule_time"/>
    <w:basedOn w:val="DefaultParagraphFont"/>
    <w:qFormat/>
    <w:rsid w:val="00440a31"/>
    <w:rPr/>
  </w:style>
  <w:style w:type="character" w:styleId="Cartype" w:customStyle="1">
    <w:name w:val="car_type"/>
    <w:basedOn w:val="DefaultParagraphFont"/>
    <w:qFormat/>
    <w:rsid w:val="00440a31"/>
    <w:rPr/>
  </w:style>
  <w:style w:type="character" w:styleId="Ttxtxs" w:customStyle="1">
    <w:name w:val="t-txt-xs"/>
    <w:basedOn w:val="DefaultParagraphFont"/>
    <w:qFormat/>
    <w:rsid w:val="00440a31"/>
    <w:rPr/>
  </w:style>
  <w:style w:type="character" w:styleId="Seatsprice" w:customStyle="1">
    <w:name w:val="seats_price"/>
    <w:basedOn w:val="DefaultParagraphFont"/>
    <w:qFormat/>
    <w:rsid w:val="00440a31"/>
    <w:rPr/>
  </w:style>
  <w:style w:type="character" w:styleId="Pseudolink1r2b" w:customStyle="1">
    <w:name w:val="pseudo__link__1r2b-"/>
    <w:basedOn w:val="DefaultParagraphFont"/>
    <w:qFormat/>
    <w:rsid w:val="00440a31"/>
    <w:rPr/>
  </w:style>
  <w:style w:type="character" w:styleId="Typographysmall13e2h" w:customStyle="1">
    <w:name w:val="typography__small__13e2h"/>
    <w:basedOn w:val="DefaultParagraphFont"/>
    <w:qFormat/>
    <w:rsid w:val="00440a31"/>
    <w:rPr/>
  </w:style>
  <w:style w:type="character" w:styleId="ListLabel1">
    <w:name w:val="ListLabel 1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1e35"/>
    <w:pPr>
      <w:spacing w:before="0" w:after="200"/>
      <w:ind w:left="720" w:hanging="0"/>
      <w:contextualSpacing/>
    </w:pPr>
    <w:rPr/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anc@yandex.ru" TargetMode="External"/><Relationship Id="rId3" Type="http://schemas.openxmlformats.org/officeDocument/2006/relationships/hyperlink" Target="https://www.tutu.ru/poezda/station_d.php?nnst=2000003" TargetMode="External"/><Relationship Id="rId4" Type="http://schemas.openxmlformats.org/officeDocument/2006/relationships/hyperlink" Target="https://www.tutu.ru/poezda/station_d.php?nnst=200008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35AB-BF71-498B-A9FF-125837FF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LibreOffice/5.0.2.2$Windows_x86 LibreOffice_project/37b43f919e4de5eeaca9b9755ed688758a8251fe</Application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2019-11-29T08:27:00Z</dcterms:created>
  <dc:creator>Довольный пользователь Microsoft Office</dc:creator>
  <dc:language>ru-RU</dc:language>
  <dcterms:modified xsi:type="dcterms:W3CDTF">2019-11-29T17:33:54Z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